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473BA" w14:textId="77777777" w:rsidR="00694724" w:rsidRDefault="009738B6" w:rsidP="009738B6">
      <w:pPr>
        <w:rPr>
          <w:rFonts w:ascii="Bradley Hand ITC" w:hAnsi="Bradley Hand ITC" w:cs="Arabic Typesetting"/>
          <w:sz w:val="44"/>
          <w:szCs w:val="44"/>
        </w:rPr>
      </w:pPr>
      <w:proofErr w:type="spellStart"/>
      <w:r>
        <w:rPr>
          <w:rFonts w:ascii="Bradley Hand ITC" w:hAnsi="Bradley Hand ITC" w:cs="Arabic Typesetting"/>
          <w:sz w:val="44"/>
          <w:szCs w:val="44"/>
        </w:rPr>
        <w:t>Que</w:t>
      </w:r>
      <w:proofErr w:type="spellEnd"/>
      <w:r>
        <w:rPr>
          <w:rFonts w:ascii="Bradley Hand ITC" w:hAnsi="Bradley Hand ITC" w:cs="Arabic Typesetting"/>
          <w:sz w:val="44"/>
          <w:szCs w:val="44"/>
        </w:rPr>
        <w:t xml:space="preserve"> Traer</w:t>
      </w:r>
      <w:r w:rsidR="00676870">
        <w:rPr>
          <w:rFonts w:ascii="Bradley Hand ITC" w:hAnsi="Bradley Hand ITC" w:cs="Arabic Typesetting"/>
          <w:sz w:val="44"/>
          <w:szCs w:val="44"/>
        </w:rPr>
        <w:t xml:space="preserve"> al </w:t>
      </w:r>
      <w:proofErr w:type="spellStart"/>
      <w:r w:rsidR="00676870">
        <w:rPr>
          <w:rFonts w:ascii="Bradley Hand ITC" w:hAnsi="Bradley Hand ITC" w:cs="Arabic Typesetting"/>
          <w:sz w:val="44"/>
          <w:szCs w:val="44"/>
        </w:rPr>
        <w:t>campamento</w:t>
      </w:r>
      <w:proofErr w:type="spellEnd"/>
    </w:p>
    <w:p w14:paraId="2E9D7B53" w14:textId="1CD59B47" w:rsidR="00D24F4D" w:rsidRPr="00D24F4D" w:rsidRDefault="00D24F4D" w:rsidP="00D24F4D">
      <w:pPr>
        <w:pStyle w:val="ListParagraph"/>
        <w:numPr>
          <w:ilvl w:val="0"/>
          <w:numId w:val="2"/>
        </w:numPr>
        <w:rPr>
          <w:rFonts w:ascii="Bradley Hand ITC" w:hAnsi="Bradley Hand ITC" w:cs="Arabic Typesetting"/>
          <w:sz w:val="24"/>
          <w:szCs w:val="24"/>
        </w:rPr>
      </w:pPr>
      <w:proofErr w:type="spellStart"/>
      <w:r w:rsidRPr="00D24F4D">
        <w:rPr>
          <w:rFonts w:ascii="Bradley Hand ITC" w:hAnsi="Bradley Hand ITC" w:cs="Arabic Typesetting"/>
          <w:sz w:val="24"/>
          <w:szCs w:val="24"/>
        </w:rPr>
        <w:t>Una</w:t>
      </w:r>
      <w:proofErr w:type="spellEnd"/>
      <w:r w:rsidRPr="00D24F4D">
        <w:rPr>
          <w:rFonts w:ascii="Bradley Hand ITC" w:hAnsi="Bradley Hand ITC" w:cs="Arabic Typesetting"/>
          <w:sz w:val="24"/>
          <w:szCs w:val="24"/>
        </w:rPr>
        <w:t xml:space="preserve"> </w:t>
      </w:r>
      <w:proofErr w:type="spellStart"/>
      <w:r w:rsidRPr="00D24F4D">
        <w:rPr>
          <w:rFonts w:ascii="Bradley Hand ITC" w:hAnsi="Bradley Hand ITC" w:cs="Arabic Typesetting"/>
          <w:sz w:val="24"/>
          <w:szCs w:val="24"/>
        </w:rPr>
        <w:t>actitud</w:t>
      </w:r>
      <w:proofErr w:type="spellEnd"/>
      <w:r w:rsidRPr="00D24F4D">
        <w:rPr>
          <w:rFonts w:ascii="Bradley Hand ITC" w:hAnsi="Bradley Hand ITC" w:cs="Arabic Typesetting"/>
          <w:sz w:val="24"/>
          <w:szCs w:val="24"/>
        </w:rPr>
        <w:t xml:space="preserve"> Buena y </w:t>
      </w:r>
      <w:proofErr w:type="spellStart"/>
      <w:r w:rsidRPr="00D24F4D">
        <w:rPr>
          <w:rFonts w:ascii="Bradley Hand ITC" w:hAnsi="Bradley Hand ITC" w:cs="Arabic Typesetting"/>
          <w:sz w:val="24"/>
          <w:szCs w:val="24"/>
        </w:rPr>
        <w:t>lista</w:t>
      </w:r>
      <w:proofErr w:type="spellEnd"/>
      <w:r w:rsidRPr="00D24F4D">
        <w:rPr>
          <w:rFonts w:ascii="Bradley Hand ITC" w:hAnsi="Bradley Hand ITC" w:cs="Arabic Typesetting"/>
          <w:sz w:val="24"/>
          <w:szCs w:val="24"/>
        </w:rPr>
        <w:t xml:space="preserve"> para </w:t>
      </w:r>
      <w:proofErr w:type="spellStart"/>
      <w:r w:rsidRPr="00D24F4D">
        <w:rPr>
          <w:rFonts w:ascii="Bradley Hand ITC" w:hAnsi="Bradley Hand ITC" w:cs="Arabic Typesetting"/>
          <w:sz w:val="24"/>
          <w:szCs w:val="24"/>
        </w:rPr>
        <w:t>aprender</w:t>
      </w:r>
      <w:proofErr w:type="spellEnd"/>
    </w:p>
    <w:p w14:paraId="429658B3" w14:textId="73F8C9FB" w:rsidR="00D24F4D" w:rsidRPr="00D24F4D" w:rsidRDefault="00D24F4D" w:rsidP="00D24F4D">
      <w:pPr>
        <w:pStyle w:val="ListParagraph"/>
        <w:numPr>
          <w:ilvl w:val="0"/>
          <w:numId w:val="2"/>
        </w:numPr>
        <w:rPr>
          <w:rFonts w:ascii="Bradley Hand ITC" w:hAnsi="Bradley Hand ITC" w:cs="Arabic Typesetting"/>
          <w:sz w:val="24"/>
          <w:szCs w:val="24"/>
        </w:rPr>
      </w:pPr>
      <w:proofErr w:type="spellStart"/>
      <w:r w:rsidRPr="00D24F4D">
        <w:rPr>
          <w:rFonts w:ascii="Bradley Hand ITC" w:hAnsi="Bradley Hand ITC" w:cs="Arabic Typesetting"/>
          <w:sz w:val="24"/>
          <w:szCs w:val="24"/>
        </w:rPr>
        <w:t>Biblia</w:t>
      </w:r>
      <w:proofErr w:type="spellEnd"/>
      <w:r w:rsidRPr="00D24F4D">
        <w:rPr>
          <w:rFonts w:ascii="Bradley Hand ITC" w:hAnsi="Bradley Hand ITC" w:cs="Arabic Typesetting"/>
          <w:sz w:val="24"/>
          <w:szCs w:val="24"/>
        </w:rPr>
        <w:t xml:space="preserve"> </w:t>
      </w:r>
    </w:p>
    <w:p w14:paraId="2A698AB6" w14:textId="5B8A2E1F" w:rsidR="00D24F4D" w:rsidRPr="00D24F4D" w:rsidRDefault="00D24F4D" w:rsidP="00D24F4D">
      <w:pPr>
        <w:pStyle w:val="ListParagraph"/>
        <w:numPr>
          <w:ilvl w:val="0"/>
          <w:numId w:val="2"/>
        </w:numPr>
        <w:rPr>
          <w:rFonts w:ascii="Bradley Hand ITC" w:hAnsi="Bradley Hand ITC" w:cs="Arabic Typesetting"/>
          <w:sz w:val="24"/>
          <w:szCs w:val="24"/>
        </w:rPr>
      </w:pPr>
      <w:proofErr w:type="spellStart"/>
      <w:r w:rsidRPr="00D24F4D">
        <w:rPr>
          <w:rFonts w:ascii="Bradley Hand ITC" w:hAnsi="Bradley Hand ITC" w:cs="Arabic Typesetting"/>
          <w:sz w:val="24"/>
          <w:szCs w:val="24"/>
        </w:rPr>
        <w:t>Libreta</w:t>
      </w:r>
      <w:proofErr w:type="spellEnd"/>
      <w:r w:rsidRPr="00D24F4D">
        <w:rPr>
          <w:rFonts w:ascii="Bradley Hand ITC" w:hAnsi="Bradley Hand ITC" w:cs="Arabic Typesetting"/>
          <w:sz w:val="24"/>
          <w:szCs w:val="24"/>
        </w:rPr>
        <w:t xml:space="preserve"> para </w:t>
      </w:r>
      <w:proofErr w:type="spellStart"/>
      <w:r w:rsidRPr="00D24F4D">
        <w:rPr>
          <w:rFonts w:ascii="Bradley Hand ITC" w:hAnsi="Bradley Hand ITC" w:cs="Arabic Typesetting"/>
          <w:sz w:val="24"/>
          <w:szCs w:val="24"/>
        </w:rPr>
        <w:t>tomar</w:t>
      </w:r>
      <w:proofErr w:type="spellEnd"/>
      <w:r w:rsidRPr="00D24F4D">
        <w:rPr>
          <w:rFonts w:ascii="Bradley Hand ITC" w:hAnsi="Bradley Hand ITC" w:cs="Arabic Typesetting"/>
          <w:sz w:val="24"/>
          <w:szCs w:val="24"/>
        </w:rPr>
        <w:t xml:space="preserve"> </w:t>
      </w:r>
      <w:proofErr w:type="spellStart"/>
      <w:r w:rsidRPr="00D24F4D">
        <w:rPr>
          <w:rFonts w:ascii="Bradley Hand ITC" w:hAnsi="Bradley Hand ITC" w:cs="Arabic Typesetting"/>
          <w:sz w:val="24"/>
          <w:szCs w:val="24"/>
        </w:rPr>
        <w:t>notas</w:t>
      </w:r>
      <w:proofErr w:type="spellEnd"/>
    </w:p>
    <w:p w14:paraId="05286537" w14:textId="77777777" w:rsidR="004C2560" w:rsidRPr="009738B6" w:rsidRDefault="009738B6" w:rsidP="004C2560">
      <w:pPr>
        <w:pStyle w:val="ListParagraph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 w:rsidRPr="00676870">
        <w:rPr>
          <w:rFonts w:ascii="Bradley Hand ITC" w:hAnsi="Bradley Hand ITC"/>
          <w:sz w:val="24"/>
          <w:szCs w:val="24"/>
          <w:lang w:val="es-MX"/>
        </w:rPr>
        <w:t>Ropa</w:t>
      </w:r>
      <w:r>
        <w:rPr>
          <w:rFonts w:ascii="Bradley Hand ITC" w:hAnsi="Bradley Hand ITC"/>
          <w:sz w:val="24"/>
          <w:szCs w:val="24"/>
        </w:rPr>
        <w:t xml:space="preserve"> y </w:t>
      </w:r>
      <w:r w:rsidRPr="00676870">
        <w:rPr>
          <w:rFonts w:ascii="Bradley Hand ITC" w:hAnsi="Bradley Hand ITC"/>
          <w:sz w:val="24"/>
          <w:szCs w:val="24"/>
          <w:lang w:val="es-MX"/>
        </w:rPr>
        <w:t>Zapatos</w:t>
      </w:r>
    </w:p>
    <w:p w14:paraId="79BF9CC2" w14:textId="77777777" w:rsidR="004C2560" w:rsidRDefault="009738B6" w:rsidP="004C2560">
      <w:pPr>
        <w:pStyle w:val="ListParagraph"/>
        <w:numPr>
          <w:ilvl w:val="1"/>
          <w:numId w:val="2"/>
        </w:numPr>
        <w:rPr>
          <w:rFonts w:ascii="Bradley Hand ITC" w:hAnsi="Bradley Hand ITC"/>
          <w:sz w:val="24"/>
          <w:szCs w:val="24"/>
          <w:lang w:val="es-MX"/>
        </w:rPr>
      </w:pPr>
      <w:r w:rsidRPr="009738B6">
        <w:rPr>
          <w:rFonts w:ascii="Bradley Hand ITC" w:hAnsi="Bradley Hand ITC"/>
          <w:sz w:val="24"/>
          <w:szCs w:val="24"/>
          <w:lang w:val="es-MX"/>
        </w:rPr>
        <w:t xml:space="preserve">Ropa y zapatos </w:t>
      </w:r>
      <w:r w:rsidR="00497CB6">
        <w:rPr>
          <w:rFonts w:ascii="Bradley Hand ITC" w:hAnsi="Bradley Hand ITC"/>
          <w:sz w:val="24"/>
          <w:szCs w:val="24"/>
          <w:lang w:val="es-MX"/>
        </w:rPr>
        <w:t xml:space="preserve">casual o </w:t>
      </w:r>
      <w:r w:rsidRPr="009738B6">
        <w:rPr>
          <w:rFonts w:ascii="Bradley Hand ITC" w:hAnsi="Bradley Hand ITC"/>
          <w:sz w:val="24"/>
          <w:szCs w:val="24"/>
          <w:lang w:val="es-MX"/>
        </w:rPr>
        <w:t>de vestir para los servicios</w:t>
      </w:r>
    </w:p>
    <w:p w14:paraId="46EDBE01" w14:textId="77777777" w:rsidR="00497CB6" w:rsidRPr="009738B6" w:rsidRDefault="00497CB6" w:rsidP="004C2560">
      <w:pPr>
        <w:pStyle w:val="ListParagraph"/>
        <w:numPr>
          <w:ilvl w:val="1"/>
          <w:numId w:val="2"/>
        </w:numPr>
        <w:rPr>
          <w:rFonts w:ascii="Bradley Hand ITC" w:hAnsi="Bradley Hand ITC"/>
          <w:sz w:val="24"/>
          <w:szCs w:val="24"/>
          <w:lang w:val="es-MX"/>
        </w:rPr>
      </w:pPr>
      <w:r>
        <w:rPr>
          <w:rFonts w:ascii="Bradley Hand ITC" w:hAnsi="Bradley Hand ITC"/>
          <w:sz w:val="24"/>
          <w:szCs w:val="24"/>
          <w:lang w:val="es-MX"/>
        </w:rPr>
        <w:t xml:space="preserve">Ropa para la noche de gala </w:t>
      </w:r>
    </w:p>
    <w:p w14:paraId="299F0C33" w14:textId="77777777" w:rsidR="004C2560" w:rsidRPr="009738B6" w:rsidRDefault="009738B6" w:rsidP="004C2560">
      <w:pPr>
        <w:pStyle w:val="ListParagraph"/>
        <w:numPr>
          <w:ilvl w:val="1"/>
          <w:numId w:val="2"/>
        </w:numPr>
        <w:rPr>
          <w:rFonts w:ascii="Bradley Hand ITC" w:hAnsi="Bradley Hand ITC"/>
          <w:sz w:val="24"/>
          <w:szCs w:val="24"/>
        </w:rPr>
      </w:pPr>
      <w:r w:rsidRPr="00676870">
        <w:rPr>
          <w:rFonts w:ascii="Bradley Hand ITC" w:hAnsi="Bradley Hand ITC"/>
          <w:sz w:val="24"/>
          <w:szCs w:val="24"/>
          <w:lang w:val="es-MX"/>
        </w:rPr>
        <w:t>Ropa</w:t>
      </w:r>
      <w:r>
        <w:rPr>
          <w:rFonts w:ascii="Bradley Hand ITC" w:hAnsi="Bradley Hand ITC"/>
          <w:sz w:val="24"/>
          <w:szCs w:val="24"/>
        </w:rPr>
        <w:t xml:space="preserve"> para </w:t>
      </w:r>
      <w:r w:rsidRPr="00676870">
        <w:rPr>
          <w:rFonts w:ascii="Bradley Hand ITC" w:hAnsi="Bradley Hand ITC"/>
          <w:sz w:val="24"/>
          <w:szCs w:val="24"/>
          <w:lang w:val="es-MX"/>
        </w:rPr>
        <w:t>dormir</w:t>
      </w:r>
    </w:p>
    <w:p w14:paraId="55A3C037" w14:textId="6CEE722C" w:rsidR="00497CB6" w:rsidRPr="00497CB6" w:rsidRDefault="009738B6" w:rsidP="00497CB6">
      <w:pPr>
        <w:pStyle w:val="ListParagraph"/>
        <w:numPr>
          <w:ilvl w:val="1"/>
          <w:numId w:val="2"/>
        </w:numPr>
        <w:rPr>
          <w:rFonts w:ascii="Bradley Hand ITC" w:hAnsi="Bradley Hand ITC"/>
          <w:b/>
          <w:i/>
          <w:sz w:val="24"/>
          <w:szCs w:val="24"/>
          <w:lang w:val="es-MX"/>
        </w:rPr>
      </w:pPr>
      <w:r w:rsidRPr="009738B6">
        <w:rPr>
          <w:rFonts w:ascii="Bradley Hand ITC" w:hAnsi="Bradley Hand ITC"/>
          <w:sz w:val="24"/>
          <w:szCs w:val="24"/>
          <w:lang w:val="es-MX"/>
        </w:rPr>
        <w:t xml:space="preserve">Ropa para los juegos </w:t>
      </w:r>
      <w:bookmarkStart w:id="0" w:name="_GoBack"/>
      <w:bookmarkEnd w:id="0"/>
      <w:r w:rsidRPr="009738B6">
        <w:rPr>
          <w:rFonts w:ascii="Bradley Hand ITC" w:hAnsi="Bradley Hand ITC"/>
          <w:sz w:val="24"/>
          <w:szCs w:val="24"/>
          <w:lang w:val="es-MX"/>
        </w:rPr>
        <w:t xml:space="preserve">(esta ropa se va a </w:t>
      </w:r>
      <w:r w:rsidR="00676870" w:rsidRPr="00676870">
        <w:rPr>
          <w:rFonts w:ascii="Bradley Hand ITC" w:hAnsi="Bradley Hand ITC"/>
          <w:sz w:val="24"/>
          <w:szCs w:val="24"/>
          <w:lang w:val="es-MX"/>
        </w:rPr>
        <w:t>ensuciar</w:t>
      </w:r>
      <w:r w:rsidRPr="009738B6">
        <w:rPr>
          <w:rFonts w:ascii="Bradley Hand ITC" w:hAnsi="Bradley Hand ITC"/>
          <w:sz w:val="24"/>
          <w:szCs w:val="24"/>
          <w:lang w:val="es-MX"/>
        </w:rPr>
        <w:t>)</w:t>
      </w:r>
    </w:p>
    <w:p w14:paraId="0611E6F5" w14:textId="77777777" w:rsidR="00497CB6" w:rsidRPr="00497CB6" w:rsidRDefault="00497CB6" w:rsidP="00497CB6">
      <w:pPr>
        <w:pStyle w:val="ListParagraph"/>
        <w:numPr>
          <w:ilvl w:val="1"/>
          <w:numId w:val="2"/>
        </w:numPr>
        <w:rPr>
          <w:rFonts w:ascii="Bradley Hand ITC" w:hAnsi="Bradley Hand ITC"/>
          <w:b/>
          <w:i/>
          <w:sz w:val="24"/>
          <w:szCs w:val="24"/>
          <w:lang w:val="es-MX"/>
        </w:rPr>
      </w:pPr>
      <w:r>
        <w:rPr>
          <w:rFonts w:ascii="Bradley Hand ITC" w:hAnsi="Bradley Hand ITC"/>
          <w:b/>
          <w:i/>
          <w:sz w:val="24"/>
          <w:szCs w:val="24"/>
          <w:lang w:val="es-MX"/>
        </w:rPr>
        <w:t>Mujeres porfavor para nadar nada que sea trasparente y ningun short arriva de la rodilla sera permitido.</w:t>
      </w:r>
    </w:p>
    <w:p w14:paraId="77D60AD6" w14:textId="6EF3CD9C" w:rsidR="00497CB6" w:rsidRPr="00497CB6" w:rsidRDefault="00497CB6" w:rsidP="00497CB6">
      <w:pPr>
        <w:pStyle w:val="ListParagraph"/>
        <w:ind w:left="2160"/>
        <w:rPr>
          <w:rFonts w:ascii="Bradley Hand ITC" w:hAnsi="Bradley Hand ITC"/>
          <w:b/>
          <w:i/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D76FF" wp14:editId="1A23DD53">
                <wp:simplePos x="0" y="0"/>
                <wp:positionH relativeFrom="column">
                  <wp:posOffset>849630</wp:posOffset>
                </wp:positionH>
                <wp:positionV relativeFrom="paragraph">
                  <wp:posOffset>-6985</wp:posOffset>
                </wp:positionV>
                <wp:extent cx="571500" cy="600075"/>
                <wp:effectExtent l="0" t="0" r="0" b="0"/>
                <wp:wrapNone/>
                <wp:docPr id="5" name="Multipl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00075"/>
                        </a:xfrm>
                        <a:prstGeom prst="mathMultiply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6A2A0" id="Multiply_x0020_5" o:spid="_x0000_s1026" style="position:absolute;margin-left:66.9pt;margin-top:-.5pt;width:4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6000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" path="m88592,190474l185928,97772,285750,202585,385572,97772,482908,190474,378562,300038,482908,409601,385572,502303,285750,397490,185928,502303,88592,409601,192938,300038,88592,190474xe" fillcolor="#c0504d [3205]" strokecolor="#c0504d [3205]" strokeweight="2pt">
                <v:path arrowok="t" o:connecttype="custom" o:connectlocs="88592,190474;185928,97772;285750,202585;385572,97772;482908,190474;378562,300038;482908,409601;385572,502303;285750,397490;185928,502303;88592,409601;192938,300038;88592,190474" o:connectangles="0,0,0,0,0,0,0,0,0,0,0,0,0"/>
              </v:shape>
            </w:pict>
          </mc:Fallback>
        </mc:AlternateContent>
      </w:r>
      <w:r w:rsidRPr="00497CB6">
        <w:rPr>
          <w:rFonts w:ascii="Bradley Hand ITC" w:hAnsi="Bradley Hand ITC"/>
          <w:sz w:val="24"/>
          <w:szCs w:val="24"/>
          <w:lang w:val="es-MX"/>
        </w:rPr>
        <w:t xml:space="preserve">                </w:t>
      </w:r>
      <w:r>
        <w:rPr>
          <w:noProof/>
        </w:rPr>
        <w:drawing>
          <wp:inline distT="0" distB="0" distL="0" distR="0" wp14:anchorId="4771747B" wp14:editId="668E8087">
            <wp:extent cx="495300" cy="459621"/>
            <wp:effectExtent l="0" t="0" r="0" b="0"/>
            <wp:docPr id="10" name="Picture 10" descr="C:\Users\cmelendez\AppData\Local\Microsoft\Windows\Temporary Internet Files\Content.IE5\BJCMHG22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elendez\AppData\Local\Microsoft\Windows\Temporary Internet Files\Content.IE5\BJCMHG22\raemi-Check-mark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B6">
        <w:rPr>
          <w:rFonts w:ascii="Bradley Hand ITC" w:hAnsi="Bradley Hand ITC"/>
          <w:sz w:val="24"/>
          <w:szCs w:val="24"/>
          <w:lang w:val="es-MX"/>
        </w:rPr>
        <w:t xml:space="preserve"> </w:t>
      </w:r>
    </w:p>
    <w:p w14:paraId="696A98AB" w14:textId="53CFE72A" w:rsidR="00497CB6" w:rsidRDefault="00497CB6" w:rsidP="00497CB6">
      <w:pPr>
        <w:pStyle w:val="ListParagraph"/>
        <w:ind w:left="1440"/>
        <w:rPr>
          <w:rFonts w:ascii="Bradley Hand ITC" w:hAnsi="Bradley Hand ITC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125F5337" wp14:editId="6E0815E8">
            <wp:extent cx="1104908" cy="1590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rt no 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238" cy="159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3D5693" wp14:editId="0E224B49">
            <wp:extent cx="557929" cy="180478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rt y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17" cy="180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FCBBC" w14:textId="77777777" w:rsidR="00497CB6" w:rsidRPr="006678F8" w:rsidRDefault="006678F8" w:rsidP="00497CB6">
      <w:pPr>
        <w:pStyle w:val="ListParagraph"/>
        <w:numPr>
          <w:ilvl w:val="0"/>
          <w:numId w:val="5"/>
        </w:numPr>
        <w:rPr>
          <w:rFonts w:ascii="Bradley Hand ITC" w:hAnsi="Bradley Hand ITC"/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5E9D7" wp14:editId="5B588E55">
                <wp:simplePos x="0" y="0"/>
                <wp:positionH relativeFrom="column">
                  <wp:posOffset>1994535</wp:posOffset>
                </wp:positionH>
                <wp:positionV relativeFrom="paragraph">
                  <wp:posOffset>68580</wp:posOffset>
                </wp:positionV>
                <wp:extent cx="571500" cy="600075"/>
                <wp:effectExtent l="0" t="0" r="0" b="0"/>
                <wp:wrapNone/>
                <wp:docPr id="19" name="Multipl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00075"/>
                        </a:xfrm>
                        <a:prstGeom prst="mathMultiply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E7132" id="Multiply_x0020_19" o:spid="_x0000_s1026" style="position:absolute;margin-left:157.05pt;margin-top:5.4pt;width:45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6000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" path="m88592,190474l185928,97772,285750,202585,385572,97772,482908,190474,378562,300038,482908,409601,385572,502303,285750,397490,185928,502303,88592,409601,192938,300038,88592,190474xe" fillcolor="#c0504d [3205]" strokecolor="#c0504d [3205]" strokeweight="2pt">
                <v:path arrowok="t" o:connecttype="custom" o:connectlocs="88592,190474;185928,97772;285750,202585;385572,97772;482908,190474;378562,300038;482908,409601;385572,502303;285750,397490;185928,502303;88592,409601;192938,300038;88592,190474" o:connectangles="0,0,0,0,0,0,0,0,0,0,0,0,0"/>
              </v:shape>
            </w:pict>
          </mc:Fallback>
        </mc:AlternateContent>
      </w:r>
      <w:r>
        <w:rPr>
          <w:rFonts w:ascii="Bradley Hand ITC" w:hAnsi="Bradley Hand ITC"/>
          <w:sz w:val="24"/>
          <w:szCs w:val="24"/>
          <w:lang w:val="es-MX"/>
        </w:rPr>
        <w:t>Hombres nada trasparente, ni camisetas de tirantes.</w:t>
      </w:r>
      <w:r w:rsidRPr="006678F8">
        <w:rPr>
          <w:rFonts w:ascii="Helvetica" w:hAnsi="Helvetica" w:cs="Helvetica"/>
          <w:noProof/>
          <w:sz w:val="24"/>
          <w:szCs w:val="24"/>
        </w:rPr>
        <w:t xml:space="preserve"> </w:t>
      </w:r>
    </w:p>
    <w:p w14:paraId="10E7CF8E" w14:textId="77777777" w:rsidR="006678F8" w:rsidRDefault="006678F8" w:rsidP="006678F8">
      <w:pPr>
        <w:pStyle w:val="ListParagraph"/>
        <w:ind w:left="2160"/>
        <w:rPr>
          <w:rFonts w:ascii="Bradley Hand ITC" w:hAnsi="Bradley Hand ITC"/>
          <w:sz w:val="24"/>
          <w:szCs w:val="24"/>
          <w:lang w:val="es-MX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41933F17" wp14:editId="48E82A8C">
            <wp:extent cx="851535" cy="1545001"/>
            <wp:effectExtent l="0" t="0" r="12065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48" cy="159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561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DDF3BF3" wp14:editId="180B9BD1">
            <wp:extent cx="948299" cy="14503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51" cy="148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561">
        <w:rPr>
          <w:rFonts w:ascii="Georgia" w:hAnsi="Georgia"/>
          <w:noProof/>
        </w:rPr>
        <w:drawing>
          <wp:inline distT="0" distB="0" distL="0" distR="0" wp14:anchorId="10655FCB" wp14:editId="1C18B16F">
            <wp:extent cx="485775" cy="449753"/>
            <wp:effectExtent l="0" t="0" r="0" b="7620"/>
            <wp:docPr id="23" name="Picture 23" descr="C:\Users\cmelendez\AppData\Local\Microsoft\Windows\Temporary Internet Files\Content.IE5\ND99PGG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elendez\AppData\Local\Microsoft\Windows\Temporary Internet Files\Content.IE5\ND99PGGF\raemi-Check-mark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22F6A" w14:textId="77777777" w:rsidR="006678F8" w:rsidRPr="00497CB6" w:rsidRDefault="006678F8" w:rsidP="00497CB6">
      <w:pPr>
        <w:pStyle w:val="ListParagraph"/>
        <w:numPr>
          <w:ilvl w:val="0"/>
          <w:numId w:val="5"/>
        </w:numPr>
        <w:rPr>
          <w:rFonts w:ascii="Bradley Hand ITC" w:hAnsi="Bradley Hand ITC"/>
          <w:sz w:val="24"/>
          <w:szCs w:val="24"/>
          <w:lang w:val="es-MX"/>
        </w:rPr>
      </w:pPr>
      <w:r>
        <w:rPr>
          <w:rFonts w:ascii="Bradley Hand ITC" w:hAnsi="Bradley Hand ITC"/>
          <w:sz w:val="24"/>
          <w:szCs w:val="24"/>
          <w:lang w:val="es-MX"/>
        </w:rPr>
        <w:t xml:space="preserve">Todo short devera de ser debajo de la rodilla </w:t>
      </w:r>
    </w:p>
    <w:p w14:paraId="5CB1AB28" w14:textId="77777777" w:rsidR="004C2560" w:rsidRPr="009738B6" w:rsidRDefault="009738B6" w:rsidP="004C2560">
      <w:pPr>
        <w:pStyle w:val="ListParagraph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 w:rsidRPr="00676870">
        <w:rPr>
          <w:rFonts w:ascii="Bradley Hand ITC" w:hAnsi="Bradley Hand ITC"/>
          <w:sz w:val="24"/>
          <w:szCs w:val="24"/>
          <w:lang w:val="es-MX"/>
        </w:rPr>
        <w:t>Cosas</w:t>
      </w:r>
      <w:r>
        <w:rPr>
          <w:rFonts w:ascii="Bradley Hand ITC" w:hAnsi="Bradley Hand ITC"/>
          <w:sz w:val="24"/>
          <w:szCs w:val="24"/>
        </w:rPr>
        <w:t xml:space="preserve"> para el </w:t>
      </w:r>
      <w:r w:rsidR="00676870" w:rsidRPr="00676870">
        <w:rPr>
          <w:rFonts w:ascii="Bradley Hand ITC" w:hAnsi="Bradley Hand ITC"/>
          <w:sz w:val="24"/>
          <w:szCs w:val="24"/>
          <w:lang w:val="es-MX"/>
        </w:rPr>
        <w:t>Baño</w:t>
      </w:r>
    </w:p>
    <w:p w14:paraId="26FFF978" w14:textId="77777777" w:rsidR="004C2560" w:rsidRPr="009738B6" w:rsidRDefault="004C2560" w:rsidP="004C2560">
      <w:pPr>
        <w:pStyle w:val="ListParagraph"/>
        <w:numPr>
          <w:ilvl w:val="1"/>
          <w:numId w:val="2"/>
        </w:numPr>
        <w:rPr>
          <w:rFonts w:ascii="Bradley Hand ITC" w:hAnsi="Bradley Hand ITC"/>
          <w:sz w:val="24"/>
          <w:szCs w:val="24"/>
        </w:rPr>
      </w:pPr>
      <w:r w:rsidRPr="009738B6">
        <w:rPr>
          <w:rFonts w:ascii="Bradley Hand ITC" w:hAnsi="Bradley Hand ITC"/>
          <w:sz w:val="24"/>
          <w:szCs w:val="24"/>
        </w:rPr>
        <w:t>Shampoo</w:t>
      </w:r>
    </w:p>
    <w:p w14:paraId="45124590" w14:textId="77777777" w:rsidR="004C2560" w:rsidRPr="009738B6" w:rsidRDefault="00676870" w:rsidP="004C2560">
      <w:pPr>
        <w:pStyle w:val="ListParagraph"/>
        <w:numPr>
          <w:ilvl w:val="1"/>
          <w:numId w:val="2"/>
        </w:numPr>
        <w:rPr>
          <w:rFonts w:ascii="Bradley Hand ITC" w:hAnsi="Bradley Hand ITC"/>
          <w:sz w:val="24"/>
          <w:szCs w:val="24"/>
        </w:rPr>
      </w:pPr>
      <w:r w:rsidRPr="00676870">
        <w:rPr>
          <w:rFonts w:ascii="Bradley Hand ITC" w:hAnsi="Bradley Hand ITC"/>
          <w:sz w:val="24"/>
          <w:szCs w:val="24"/>
          <w:lang w:val="es-MX"/>
        </w:rPr>
        <w:t>jabón</w:t>
      </w:r>
    </w:p>
    <w:p w14:paraId="69037E66" w14:textId="77777777" w:rsidR="004C2560" w:rsidRPr="009738B6" w:rsidRDefault="009738B6" w:rsidP="004C2560">
      <w:pPr>
        <w:pStyle w:val="ListParagraph"/>
        <w:numPr>
          <w:ilvl w:val="1"/>
          <w:numId w:val="2"/>
        </w:numPr>
        <w:rPr>
          <w:rFonts w:ascii="Bradley Hand ITC" w:hAnsi="Bradley Hand ITC"/>
          <w:sz w:val="24"/>
          <w:szCs w:val="24"/>
          <w:lang w:val="es-MX"/>
        </w:rPr>
      </w:pPr>
      <w:r w:rsidRPr="009738B6">
        <w:rPr>
          <w:rFonts w:ascii="Bradley Hand ITC" w:hAnsi="Bradley Hand ITC"/>
          <w:sz w:val="24"/>
          <w:szCs w:val="24"/>
          <w:lang w:val="es-MX"/>
        </w:rPr>
        <w:t>Cosas personales que necesitaras entre el campamento</w:t>
      </w:r>
    </w:p>
    <w:p w14:paraId="46150E22" w14:textId="77777777" w:rsidR="004C2560" w:rsidRPr="009738B6" w:rsidRDefault="009738B6" w:rsidP="004C2560">
      <w:pPr>
        <w:pStyle w:val="ListParagraph"/>
        <w:numPr>
          <w:ilvl w:val="1"/>
          <w:numId w:val="2"/>
        </w:numPr>
        <w:rPr>
          <w:rFonts w:ascii="Bradley Hand ITC" w:hAnsi="Bradley Hand ITC"/>
          <w:sz w:val="24"/>
          <w:szCs w:val="24"/>
          <w:lang w:val="es-MX"/>
        </w:rPr>
      </w:pPr>
      <w:r w:rsidRPr="009738B6">
        <w:rPr>
          <w:rFonts w:ascii="Bradley Hand ITC" w:hAnsi="Bradley Hand ITC"/>
          <w:sz w:val="24"/>
          <w:szCs w:val="24"/>
          <w:lang w:val="es-MX"/>
        </w:rPr>
        <w:t>Cepillo de dientes y pasta para los dientes</w:t>
      </w:r>
    </w:p>
    <w:p w14:paraId="30CC0A97" w14:textId="77777777" w:rsidR="004C2560" w:rsidRPr="009738B6" w:rsidRDefault="00676870" w:rsidP="004C2560">
      <w:pPr>
        <w:pStyle w:val="ListParagraph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 w:rsidRPr="00676870">
        <w:rPr>
          <w:rFonts w:ascii="Bradley Hand ITC" w:hAnsi="Bradley Hand ITC"/>
          <w:sz w:val="24"/>
          <w:szCs w:val="24"/>
          <w:lang w:val="es-MX"/>
        </w:rPr>
        <w:lastRenderedPageBreak/>
        <w:t>Cosas</w:t>
      </w:r>
      <w:r>
        <w:rPr>
          <w:rFonts w:ascii="Bradley Hand ITC" w:hAnsi="Bradley Hand ITC"/>
          <w:sz w:val="24"/>
          <w:szCs w:val="24"/>
        </w:rPr>
        <w:t xml:space="preserve"> para la </w:t>
      </w:r>
      <w:r w:rsidRPr="00676870">
        <w:rPr>
          <w:rFonts w:ascii="Bradley Hand ITC" w:hAnsi="Bradley Hand ITC"/>
          <w:sz w:val="24"/>
          <w:szCs w:val="24"/>
          <w:lang w:val="es-MX"/>
        </w:rPr>
        <w:t>cama</w:t>
      </w:r>
      <w:r>
        <w:rPr>
          <w:rFonts w:ascii="Bradley Hand ITC" w:hAnsi="Bradley Hand ITC"/>
          <w:sz w:val="24"/>
          <w:szCs w:val="24"/>
        </w:rPr>
        <w:t xml:space="preserve"> </w:t>
      </w:r>
    </w:p>
    <w:p w14:paraId="1EBF0D56" w14:textId="77777777" w:rsidR="004C2560" w:rsidRPr="009738B6" w:rsidRDefault="00676870" w:rsidP="004C2560">
      <w:pPr>
        <w:pStyle w:val="ListParagraph"/>
        <w:numPr>
          <w:ilvl w:val="1"/>
          <w:numId w:val="2"/>
        </w:numPr>
        <w:rPr>
          <w:rFonts w:ascii="Bradley Hand ITC" w:hAnsi="Bradley Hand ITC"/>
          <w:sz w:val="24"/>
          <w:szCs w:val="24"/>
        </w:rPr>
      </w:pPr>
      <w:r w:rsidRPr="00676870">
        <w:rPr>
          <w:rFonts w:ascii="Bradley Hand ITC" w:hAnsi="Bradley Hand ITC"/>
          <w:sz w:val="24"/>
          <w:szCs w:val="24"/>
          <w:lang w:val="es-MX"/>
        </w:rPr>
        <w:t>Cobija</w:t>
      </w:r>
      <w:r w:rsidR="00497CB6">
        <w:rPr>
          <w:rFonts w:ascii="Bradley Hand ITC" w:hAnsi="Bradley Hand ITC"/>
          <w:sz w:val="24"/>
          <w:szCs w:val="24"/>
        </w:rPr>
        <w:t xml:space="preserve"> o</w:t>
      </w:r>
      <w:r>
        <w:rPr>
          <w:rFonts w:ascii="Bradley Hand ITC" w:hAnsi="Bradley Hand ITC"/>
          <w:sz w:val="24"/>
          <w:szCs w:val="24"/>
        </w:rPr>
        <w:t xml:space="preserve"> </w:t>
      </w:r>
      <w:r w:rsidRPr="00676870">
        <w:rPr>
          <w:rFonts w:ascii="Bradley Hand ITC" w:hAnsi="Bradley Hand ITC"/>
          <w:sz w:val="24"/>
          <w:szCs w:val="24"/>
          <w:lang w:val="es-MX"/>
        </w:rPr>
        <w:t>sabanas</w:t>
      </w:r>
    </w:p>
    <w:p w14:paraId="226F64DA" w14:textId="77777777" w:rsidR="004C2560" w:rsidRPr="009738B6" w:rsidRDefault="00676870" w:rsidP="004C2560">
      <w:pPr>
        <w:pStyle w:val="ListParagraph"/>
        <w:numPr>
          <w:ilvl w:val="1"/>
          <w:numId w:val="2"/>
        </w:numPr>
        <w:rPr>
          <w:rFonts w:ascii="Bradley Hand ITC" w:hAnsi="Bradley Hand ITC"/>
          <w:sz w:val="24"/>
          <w:szCs w:val="24"/>
        </w:rPr>
      </w:pPr>
      <w:r w:rsidRPr="00676870">
        <w:rPr>
          <w:rFonts w:ascii="Bradley Hand ITC" w:hAnsi="Bradley Hand ITC"/>
          <w:sz w:val="24"/>
          <w:szCs w:val="24"/>
          <w:lang w:val="es-MX"/>
        </w:rPr>
        <w:t>almohadas</w:t>
      </w:r>
    </w:p>
    <w:p w14:paraId="267CB30C" w14:textId="77777777" w:rsidR="004C2560" w:rsidRPr="009738B6" w:rsidRDefault="00676870" w:rsidP="004C2560">
      <w:pPr>
        <w:pStyle w:val="ListParagraph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 w:rsidRPr="00676870">
        <w:rPr>
          <w:rFonts w:ascii="Bradley Hand ITC" w:hAnsi="Bradley Hand ITC"/>
          <w:sz w:val="24"/>
          <w:szCs w:val="24"/>
          <w:lang w:val="es-MX"/>
        </w:rPr>
        <w:t>Cosas</w:t>
      </w:r>
      <w:r>
        <w:rPr>
          <w:rFonts w:ascii="Bradley Hand ITC" w:hAnsi="Bradley Hand ITC"/>
          <w:sz w:val="24"/>
          <w:szCs w:val="24"/>
        </w:rPr>
        <w:t xml:space="preserve"> Extras</w:t>
      </w:r>
    </w:p>
    <w:p w14:paraId="18EDA183" w14:textId="77777777" w:rsidR="004C2560" w:rsidRPr="009738B6" w:rsidRDefault="00676870" w:rsidP="004C2560">
      <w:pPr>
        <w:pStyle w:val="ListParagraph"/>
        <w:numPr>
          <w:ilvl w:val="1"/>
          <w:numId w:val="2"/>
        </w:numPr>
        <w:rPr>
          <w:rFonts w:ascii="Bradley Hand ITC" w:hAnsi="Bradley Hand ITC"/>
          <w:sz w:val="24"/>
          <w:szCs w:val="24"/>
        </w:rPr>
      </w:pPr>
      <w:r w:rsidRPr="00676870">
        <w:rPr>
          <w:rFonts w:ascii="Bradley Hand ITC" w:hAnsi="Bradley Hand ITC"/>
          <w:sz w:val="24"/>
          <w:szCs w:val="24"/>
          <w:lang w:val="es-MX"/>
        </w:rPr>
        <w:t>Repelente</w:t>
      </w:r>
      <w:r>
        <w:rPr>
          <w:rFonts w:ascii="Bradley Hand ITC" w:hAnsi="Bradley Hand ITC"/>
          <w:sz w:val="24"/>
          <w:szCs w:val="24"/>
        </w:rPr>
        <w:t xml:space="preserve"> de </w:t>
      </w:r>
      <w:r w:rsidRPr="00676870">
        <w:rPr>
          <w:rFonts w:ascii="Bradley Hand ITC" w:hAnsi="Bradley Hand ITC"/>
          <w:sz w:val="24"/>
          <w:szCs w:val="24"/>
          <w:lang w:val="es-MX"/>
        </w:rPr>
        <w:t>insectos</w:t>
      </w:r>
    </w:p>
    <w:p w14:paraId="6F59E35F" w14:textId="77777777" w:rsidR="004C2560" w:rsidRPr="009738B6" w:rsidRDefault="00497CB6" w:rsidP="004C2560">
      <w:pPr>
        <w:pStyle w:val="ListParagraph"/>
        <w:numPr>
          <w:ilvl w:val="1"/>
          <w:numId w:val="2"/>
        </w:num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Lampara</w:t>
      </w:r>
      <w:proofErr w:type="spellEnd"/>
      <w:r>
        <w:rPr>
          <w:rFonts w:ascii="Bradley Hand ITC" w:hAnsi="Bradley Hand ITC"/>
          <w:sz w:val="24"/>
          <w:szCs w:val="24"/>
        </w:rPr>
        <w:t>(</w:t>
      </w:r>
      <w:r w:rsidR="004C2560" w:rsidRPr="009738B6">
        <w:rPr>
          <w:rFonts w:ascii="Bradley Hand ITC" w:hAnsi="Bradley Hand ITC"/>
          <w:sz w:val="24"/>
          <w:szCs w:val="24"/>
        </w:rPr>
        <w:t>Flashlight</w:t>
      </w:r>
      <w:r>
        <w:rPr>
          <w:rFonts w:ascii="Bradley Hand ITC" w:hAnsi="Bradley Hand ITC"/>
          <w:sz w:val="24"/>
          <w:szCs w:val="24"/>
        </w:rPr>
        <w:t>)</w:t>
      </w:r>
    </w:p>
    <w:p w14:paraId="6674A9F9" w14:textId="77777777" w:rsidR="00694724" w:rsidRDefault="00676870" w:rsidP="00694724">
      <w:pPr>
        <w:pStyle w:val="ListParagraph"/>
        <w:numPr>
          <w:ilvl w:val="1"/>
          <w:numId w:val="2"/>
        </w:numPr>
        <w:rPr>
          <w:rFonts w:ascii="Bradley Hand ITC" w:hAnsi="Bradley Hand ITC"/>
          <w:sz w:val="24"/>
          <w:szCs w:val="24"/>
          <w:lang w:val="es-MX"/>
        </w:rPr>
      </w:pPr>
      <w:r w:rsidRPr="00676870">
        <w:rPr>
          <w:rFonts w:ascii="Bradley Hand ITC" w:hAnsi="Bradley Hand ITC"/>
          <w:sz w:val="24"/>
          <w:szCs w:val="24"/>
          <w:lang w:val="es-MX"/>
        </w:rPr>
        <w:t>Dinero para comprar snacks durante el campamento</w:t>
      </w:r>
    </w:p>
    <w:p w14:paraId="18EDDCA5" w14:textId="56F3AA00" w:rsidR="00676870" w:rsidRPr="002973ED" w:rsidRDefault="00623561" w:rsidP="002973ED">
      <w:pPr>
        <w:pStyle w:val="ListParagraph"/>
        <w:numPr>
          <w:ilvl w:val="1"/>
          <w:numId w:val="2"/>
        </w:numPr>
        <w:rPr>
          <w:rFonts w:ascii="Bradley Hand ITC" w:hAnsi="Bradley Hand ITC"/>
          <w:sz w:val="24"/>
          <w:szCs w:val="24"/>
          <w:lang w:val="es-MX"/>
        </w:rPr>
      </w:pPr>
      <w:r>
        <w:rPr>
          <w:rFonts w:ascii="Bradley Hand ITC" w:hAnsi="Bradley Hand ITC"/>
          <w:sz w:val="24"/>
          <w:szCs w:val="24"/>
          <w:lang w:val="es-MX"/>
        </w:rPr>
        <w:t xml:space="preserve">Productos personales </w:t>
      </w:r>
    </w:p>
    <w:p w14:paraId="783665B4" w14:textId="77777777" w:rsidR="00694724" w:rsidRPr="00497CB6" w:rsidRDefault="00676870" w:rsidP="00676870">
      <w:pPr>
        <w:pStyle w:val="ListParagraph"/>
        <w:numPr>
          <w:ilvl w:val="0"/>
          <w:numId w:val="4"/>
        </w:numPr>
        <w:rPr>
          <w:rFonts w:ascii="Bradley Hand ITC" w:hAnsi="Bradley Hand ITC"/>
          <w:sz w:val="24"/>
          <w:szCs w:val="24"/>
          <w:highlight w:val="yellow"/>
          <w:lang w:val="es-MX"/>
        </w:rPr>
      </w:pPr>
      <w:r w:rsidRPr="00497CB6">
        <w:rPr>
          <w:rFonts w:ascii="Bradley Hand ITC" w:hAnsi="Bradley Hand ITC"/>
          <w:sz w:val="24"/>
          <w:szCs w:val="24"/>
          <w:highlight w:val="yellow"/>
          <w:lang w:val="es-MX"/>
        </w:rPr>
        <w:t>Cualquier medicina que necesitaras durante el campamento.</w:t>
      </w:r>
    </w:p>
    <w:p w14:paraId="59E89A55" w14:textId="77777777" w:rsidR="00676870" w:rsidRDefault="00676870" w:rsidP="00676870">
      <w:pPr>
        <w:pStyle w:val="ListParagraph"/>
        <w:ind w:left="1080"/>
        <w:rPr>
          <w:rFonts w:ascii="Bradley Hand ITC" w:hAnsi="Bradley Hand ITC"/>
          <w:sz w:val="24"/>
          <w:szCs w:val="24"/>
          <w:lang w:val="es-MX"/>
        </w:rPr>
      </w:pPr>
    </w:p>
    <w:p w14:paraId="4B75971B" w14:textId="77777777" w:rsidR="00676870" w:rsidRDefault="00676870" w:rsidP="00676870">
      <w:pPr>
        <w:pStyle w:val="ListParagraph"/>
        <w:ind w:left="0"/>
        <w:rPr>
          <w:rFonts w:ascii="Bradley Hand ITC" w:hAnsi="Bradley Hand ITC"/>
          <w:sz w:val="44"/>
          <w:szCs w:val="44"/>
          <w:lang w:val="es-MX"/>
        </w:rPr>
      </w:pPr>
      <w:r w:rsidRPr="00676870">
        <w:rPr>
          <w:rFonts w:ascii="Bradley Hand ITC" w:hAnsi="Bradley Hand ITC"/>
          <w:sz w:val="44"/>
          <w:szCs w:val="44"/>
          <w:lang w:val="es-MX"/>
        </w:rPr>
        <w:t>Que no traer al campamento</w:t>
      </w:r>
    </w:p>
    <w:p w14:paraId="775CCCF9" w14:textId="2F470944" w:rsidR="004B40AA" w:rsidRPr="004B40AA" w:rsidRDefault="004B40AA" w:rsidP="004B40AA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sz w:val="44"/>
          <w:szCs w:val="44"/>
          <w:lang w:val="es-MX"/>
        </w:rPr>
      </w:pPr>
      <w:r w:rsidRPr="004B40AA">
        <w:rPr>
          <w:rFonts w:ascii="Bradley Hand ITC" w:hAnsi="Bradley Hand ITC"/>
          <w:b/>
          <w:i/>
          <w:sz w:val="44"/>
          <w:szCs w:val="44"/>
          <w:lang w:val="es-MX"/>
        </w:rPr>
        <w:t>Un</w:t>
      </w:r>
      <w:r>
        <w:rPr>
          <w:rFonts w:ascii="Bradley Hand ITC" w:hAnsi="Bradley Hand ITC"/>
          <w:b/>
          <w:i/>
          <w:sz w:val="44"/>
          <w:szCs w:val="44"/>
          <w:lang w:val="es-MX"/>
        </w:rPr>
        <w:t xml:space="preserve">a mala </w:t>
      </w:r>
      <w:r w:rsidRPr="004B40AA">
        <w:rPr>
          <w:rFonts w:ascii="Bradley Hand ITC" w:hAnsi="Bradley Hand ITC"/>
          <w:b/>
          <w:i/>
          <w:sz w:val="44"/>
          <w:szCs w:val="44"/>
          <w:lang w:val="es-MX"/>
        </w:rPr>
        <w:t>a</w:t>
      </w:r>
      <w:r>
        <w:rPr>
          <w:rFonts w:ascii="Bradley Hand ITC" w:hAnsi="Bradley Hand ITC"/>
          <w:b/>
          <w:i/>
          <w:sz w:val="44"/>
          <w:szCs w:val="44"/>
          <w:lang w:val="es-MX"/>
        </w:rPr>
        <w:t>c</w:t>
      </w:r>
      <w:r w:rsidRPr="004B40AA">
        <w:rPr>
          <w:rFonts w:ascii="Bradley Hand ITC" w:hAnsi="Bradley Hand ITC"/>
          <w:b/>
          <w:i/>
          <w:sz w:val="44"/>
          <w:szCs w:val="44"/>
          <w:lang w:val="es-MX"/>
        </w:rPr>
        <w:t>titud</w:t>
      </w:r>
    </w:p>
    <w:p w14:paraId="7932B3AF" w14:textId="77777777" w:rsidR="00676870" w:rsidRDefault="004E283D" w:rsidP="00676870">
      <w:pPr>
        <w:pStyle w:val="ListParagraph"/>
        <w:numPr>
          <w:ilvl w:val="0"/>
          <w:numId w:val="4"/>
        </w:numPr>
        <w:rPr>
          <w:rFonts w:ascii="Bradley Hand ITC" w:hAnsi="Bradley Hand ITC"/>
          <w:sz w:val="24"/>
          <w:szCs w:val="24"/>
          <w:lang w:val="es-MX"/>
        </w:rPr>
      </w:pPr>
      <w:r>
        <w:rPr>
          <w:rFonts w:ascii="Bradley Hand ITC" w:hAnsi="Bradley Hand ITC"/>
          <w:sz w:val="24"/>
          <w:szCs w:val="24"/>
          <w:lang w:val="es-MX"/>
        </w:rPr>
        <w:t>Celulares</w:t>
      </w:r>
    </w:p>
    <w:p w14:paraId="2924285A" w14:textId="77777777" w:rsidR="004E283D" w:rsidRDefault="004E283D" w:rsidP="002D39E8">
      <w:pPr>
        <w:pStyle w:val="ListParagraph"/>
        <w:numPr>
          <w:ilvl w:val="0"/>
          <w:numId w:val="4"/>
        </w:numPr>
        <w:rPr>
          <w:rFonts w:ascii="Bradley Hand ITC" w:hAnsi="Bradley Hand ITC"/>
          <w:sz w:val="24"/>
          <w:szCs w:val="24"/>
          <w:lang w:val="es-MX"/>
        </w:rPr>
      </w:pPr>
      <w:r>
        <w:rPr>
          <w:rFonts w:ascii="Bradley Hand ITC" w:hAnsi="Bradley Hand ITC"/>
          <w:sz w:val="24"/>
          <w:szCs w:val="24"/>
          <w:lang w:val="es-MX"/>
        </w:rPr>
        <w:t>Electrónicos</w:t>
      </w:r>
      <w:r w:rsidR="00676870">
        <w:rPr>
          <w:rFonts w:ascii="Bradley Hand ITC" w:hAnsi="Bradley Hand ITC"/>
          <w:sz w:val="24"/>
          <w:szCs w:val="24"/>
          <w:lang w:val="es-MX"/>
        </w:rPr>
        <w:t xml:space="preserve"> : </w:t>
      </w:r>
      <w:r>
        <w:rPr>
          <w:rFonts w:ascii="Bradley Hand ITC" w:hAnsi="Bradley Hand ITC"/>
          <w:sz w:val="24"/>
          <w:szCs w:val="24"/>
          <w:lang w:val="es-MX"/>
        </w:rPr>
        <w:t>IPod</w:t>
      </w:r>
      <w:r w:rsidR="00676870">
        <w:rPr>
          <w:rFonts w:ascii="Bradley Hand ITC" w:hAnsi="Bradley Hand ITC"/>
          <w:sz w:val="24"/>
          <w:szCs w:val="24"/>
          <w:lang w:val="es-MX"/>
        </w:rPr>
        <w:t xml:space="preserve">, mp3, </w:t>
      </w:r>
      <w:r>
        <w:rPr>
          <w:rFonts w:ascii="Bradley Hand ITC" w:hAnsi="Bradley Hand ITC"/>
          <w:sz w:val="24"/>
          <w:szCs w:val="24"/>
          <w:lang w:val="es-MX"/>
        </w:rPr>
        <w:t>radios</w:t>
      </w:r>
    </w:p>
    <w:p w14:paraId="6B2CCE33" w14:textId="5F183F97" w:rsidR="00623561" w:rsidRDefault="00623561" w:rsidP="002D39E8">
      <w:pPr>
        <w:pStyle w:val="ListParagraph"/>
        <w:numPr>
          <w:ilvl w:val="0"/>
          <w:numId w:val="4"/>
        </w:numPr>
        <w:rPr>
          <w:rFonts w:ascii="Bradley Hand ITC" w:hAnsi="Bradley Hand ITC"/>
          <w:sz w:val="24"/>
          <w:szCs w:val="24"/>
          <w:lang w:val="es-MX"/>
        </w:rPr>
      </w:pPr>
      <w:r>
        <w:rPr>
          <w:rFonts w:ascii="Bradley Hand ITC" w:hAnsi="Bradley Hand ITC"/>
          <w:sz w:val="24"/>
          <w:szCs w:val="24"/>
          <w:lang w:val="es-MX"/>
        </w:rPr>
        <w:t>Objetos  que puedan las</w:t>
      </w:r>
      <w:r w:rsidR="00D24F4D">
        <w:rPr>
          <w:rFonts w:ascii="Bradley Hand ITC" w:hAnsi="Bradley Hand ITC"/>
          <w:sz w:val="24"/>
          <w:szCs w:val="24"/>
          <w:lang w:val="es-MX"/>
        </w:rPr>
        <w:t>t</w:t>
      </w:r>
      <w:r>
        <w:rPr>
          <w:rFonts w:ascii="Bradley Hand ITC" w:hAnsi="Bradley Hand ITC"/>
          <w:sz w:val="24"/>
          <w:szCs w:val="24"/>
          <w:lang w:val="es-MX"/>
        </w:rPr>
        <w:t>imar a alguien</w:t>
      </w:r>
    </w:p>
    <w:p w14:paraId="30EF5BA3" w14:textId="4BF5C543" w:rsidR="00623561" w:rsidRDefault="00D24F4D" w:rsidP="002D39E8">
      <w:pPr>
        <w:pStyle w:val="ListParagraph"/>
        <w:numPr>
          <w:ilvl w:val="0"/>
          <w:numId w:val="4"/>
        </w:numPr>
        <w:rPr>
          <w:rFonts w:ascii="Bradley Hand ITC" w:hAnsi="Bradley Hand ITC"/>
          <w:sz w:val="24"/>
          <w:szCs w:val="24"/>
          <w:lang w:val="es-MX"/>
        </w:rPr>
      </w:pPr>
      <w:r>
        <w:rPr>
          <w:rFonts w:ascii="Bradley Hand ITC" w:hAnsi="Bradley Hand ITC"/>
          <w:sz w:val="24"/>
          <w:szCs w:val="24"/>
          <w:lang w:val="es-MX"/>
        </w:rPr>
        <w:t xml:space="preserve">Objetos que puedes causar explosiones </w:t>
      </w:r>
    </w:p>
    <w:p w14:paraId="533B4188" w14:textId="7278AD20" w:rsidR="004B40AA" w:rsidRDefault="004B40AA" w:rsidP="002D39E8">
      <w:pPr>
        <w:pStyle w:val="ListParagraph"/>
        <w:numPr>
          <w:ilvl w:val="0"/>
          <w:numId w:val="4"/>
        </w:numPr>
        <w:rPr>
          <w:rFonts w:ascii="Bradley Hand ITC" w:hAnsi="Bradley Hand ITC"/>
          <w:sz w:val="24"/>
          <w:szCs w:val="24"/>
          <w:lang w:val="es-MX"/>
        </w:rPr>
      </w:pPr>
      <w:r>
        <w:rPr>
          <w:rFonts w:ascii="Bradley Hand ITC" w:hAnsi="Bradley Hand ITC"/>
          <w:sz w:val="24"/>
          <w:szCs w:val="24"/>
          <w:lang w:val="es-MX"/>
        </w:rPr>
        <w:t>Ningun objeto filoso (Cuchillos, navajas, ect)</w:t>
      </w:r>
    </w:p>
    <w:p w14:paraId="1A96A9B3" w14:textId="04F8DAC4" w:rsidR="004B40AA" w:rsidRDefault="004B40AA" w:rsidP="002D39E8">
      <w:pPr>
        <w:pStyle w:val="ListParagraph"/>
        <w:numPr>
          <w:ilvl w:val="0"/>
          <w:numId w:val="4"/>
        </w:numPr>
        <w:rPr>
          <w:rFonts w:ascii="Bradley Hand ITC" w:hAnsi="Bradley Hand ITC"/>
          <w:sz w:val="24"/>
          <w:szCs w:val="24"/>
          <w:lang w:val="es-MX"/>
        </w:rPr>
      </w:pPr>
      <w:r>
        <w:rPr>
          <w:rFonts w:ascii="Bradley Hand ITC" w:hAnsi="Bradley Hand ITC"/>
          <w:sz w:val="24"/>
          <w:szCs w:val="24"/>
          <w:lang w:val="es-MX"/>
        </w:rPr>
        <w:t xml:space="preserve">Ningun tipo de comida en las cabllanas </w:t>
      </w:r>
    </w:p>
    <w:p w14:paraId="1E787B0B" w14:textId="3EEBA354" w:rsidR="00236B24" w:rsidRDefault="00236B24" w:rsidP="00236B24">
      <w:pPr>
        <w:ind w:left="720"/>
        <w:rPr>
          <w:rFonts w:ascii="Bradley Hand ITC" w:hAnsi="Bradley Hand ITC"/>
          <w:sz w:val="24"/>
          <w:szCs w:val="24"/>
          <w:lang w:val="es-MX"/>
        </w:rPr>
      </w:pPr>
      <w:r>
        <w:rPr>
          <w:rFonts w:ascii="Bradley Hand ITC" w:hAnsi="Bradley Hand ITC"/>
          <w:sz w:val="24"/>
          <w:szCs w:val="24"/>
          <w:lang w:val="es-MX"/>
        </w:rPr>
        <w:t xml:space="preserve">*cualquier objeto no permitido sera retenido y devuelto despes del campamento </w:t>
      </w:r>
    </w:p>
    <w:p w14:paraId="5CCD9B03" w14:textId="56C0BA33" w:rsidR="002973ED" w:rsidRPr="00236B24" w:rsidRDefault="002973ED" w:rsidP="00236B24">
      <w:pPr>
        <w:ind w:left="720"/>
        <w:rPr>
          <w:rFonts w:ascii="Bradley Hand ITC" w:hAnsi="Bradley Hand ITC"/>
          <w:sz w:val="24"/>
          <w:szCs w:val="24"/>
          <w:lang w:val="es-MX"/>
        </w:rPr>
      </w:pPr>
      <w:r>
        <w:rPr>
          <w:rFonts w:ascii="Bradley Hand ITC" w:hAnsi="Bradley Hand ITC"/>
          <w:sz w:val="24"/>
          <w:szCs w:val="24"/>
          <w:lang w:val="es-MX"/>
        </w:rPr>
        <w:t xml:space="preserve">*mas reglas seran dichas al inicio del campamaneto </w:t>
      </w:r>
    </w:p>
    <w:p w14:paraId="699B3F46" w14:textId="77777777" w:rsidR="004C2560" w:rsidRPr="006678F8" w:rsidRDefault="004C2560" w:rsidP="006678F8">
      <w:pPr>
        <w:rPr>
          <w:rFonts w:ascii="Bradley Hand ITC" w:hAnsi="Bradley Hand ITC"/>
          <w:sz w:val="24"/>
          <w:szCs w:val="24"/>
          <w:lang w:val="es-MX"/>
        </w:rPr>
      </w:pPr>
    </w:p>
    <w:sectPr w:rsidR="004C2560" w:rsidRPr="0066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0835"/>
    <w:multiLevelType w:val="hybridMultilevel"/>
    <w:tmpl w:val="102E3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51CA"/>
    <w:multiLevelType w:val="hybridMultilevel"/>
    <w:tmpl w:val="F6D872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794DDE"/>
    <w:multiLevelType w:val="hybridMultilevel"/>
    <w:tmpl w:val="225ED26E"/>
    <w:lvl w:ilvl="0" w:tplc="CB9EF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F0ABA"/>
    <w:multiLevelType w:val="hybridMultilevel"/>
    <w:tmpl w:val="30E2B0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4E60CC"/>
    <w:multiLevelType w:val="hybridMultilevel"/>
    <w:tmpl w:val="FD4A8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24283"/>
    <w:multiLevelType w:val="hybridMultilevel"/>
    <w:tmpl w:val="3E883072"/>
    <w:lvl w:ilvl="0" w:tplc="CB9EF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0"/>
    <w:rsid w:val="00236B24"/>
    <w:rsid w:val="002973ED"/>
    <w:rsid w:val="002D39E8"/>
    <w:rsid w:val="00497CB6"/>
    <w:rsid w:val="004B40AA"/>
    <w:rsid w:val="004C2560"/>
    <w:rsid w:val="004E283D"/>
    <w:rsid w:val="00571095"/>
    <w:rsid w:val="005A2CE3"/>
    <w:rsid w:val="00623561"/>
    <w:rsid w:val="006678F8"/>
    <w:rsid w:val="00676870"/>
    <w:rsid w:val="00694724"/>
    <w:rsid w:val="006D0F48"/>
    <w:rsid w:val="009366CE"/>
    <w:rsid w:val="009738B6"/>
    <w:rsid w:val="00D24F4D"/>
    <w:rsid w:val="00F1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0A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Melendez</dc:creator>
  <cp:lastModifiedBy>Daniel Melendez</cp:lastModifiedBy>
  <cp:revision>5</cp:revision>
  <cp:lastPrinted>2017-04-20T23:35:00Z</cp:lastPrinted>
  <dcterms:created xsi:type="dcterms:W3CDTF">2016-05-18T02:28:00Z</dcterms:created>
  <dcterms:modified xsi:type="dcterms:W3CDTF">2017-04-20T23:35:00Z</dcterms:modified>
</cp:coreProperties>
</file>